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76" w:rsidRPr="002B7A76" w:rsidRDefault="002B7A76" w:rsidP="002B7A76">
      <w:pPr>
        <w:spacing w:line="360" w:lineRule="atLeast"/>
        <w:jc w:val="both"/>
        <w:rPr>
          <w:rFonts w:ascii="Arial" w:eastAsia="Times New Roman" w:hAnsi="Arial" w:cs="Arial"/>
          <w:sz w:val="20"/>
          <w:szCs w:val="20"/>
          <w:u w:val="single"/>
        </w:rPr>
      </w:pPr>
      <w:bookmarkStart w:id="0" w:name="_GoBack"/>
      <w:bookmarkEnd w:id="0"/>
      <w:r w:rsidRPr="002B7A76">
        <w:rPr>
          <w:rFonts w:ascii="Arial" w:eastAsia="Times New Roman" w:hAnsi="Arial" w:cs="Arial"/>
          <w:sz w:val="20"/>
          <w:szCs w:val="20"/>
          <w:u w:val="single"/>
        </w:rPr>
        <w:t>Predrag Spasic M.D.</w:t>
      </w:r>
    </w:p>
    <w:p w:rsidR="002B7A76" w:rsidRPr="002B7A76" w:rsidRDefault="002B7A76" w:rsidP="002B7A76">
      <w:pPr>
        <w:jc w:val="both"/>
        <w:rPr>
          <w:rFonts w:ascii="Arial" w:hAnsi="Arial" w:cs="Arial"/>
          <w:sz w:val="20"/>
          <w:szCs w:val="20"/>
        </w:rPr>
      </w:pPr>
      <w:r w:rsidRPr="002B7A76">
        <w:rPr>
          <w:rFonts w:ascii="Arial" w:hAnsi="Arial" w:cs="Arial"/>
          <w:sz w:val="20"/>
          <w:szCs w:val="20"/>
        </w:rPr>
        <w:t>Specialist in Anesthesiology and Reanimatology</w:t>
      </w:r>
    </w:p>
    <w:p w:rsidR="002B7A76" w:rsidRPr="002B7A76" w:rsidRDefault="002B7A76" w:rsidP="002B7A76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2B7A76" w:rsidRPr="002B7A76" w:rsidRDefault="002B7A76" w:rsidP="002B7A7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B7A76">
        <w:rPr>
          <w:rFonts w:ascii="Arial" w:hAnsi="Arial" w:cs="Arial"/>
          <w:sz w:val="20"/>
          <w:szCs w:val="20"/>
        </w:rPr>
        <w:t>1981 – 1985</w:t>
      </w:r>
      <w:r w:rsidRPr="002B7A76">
        <w:rPr>
          <w:rFonts w:ascii="Arial" w:hAnsi="Arial" w:cs="Arial"/>
          <w:sz w:val="20"/>
          <w:szCs w:val="20"/>
        </w:rPr>
        <w:tab/>
        <w:t>Secondary School of Natural Sciences Svilajnac - Department of Chemistry</w:t>
      </w:r>
    </w:p>
    <w:p w:rsidR="002B7A76" w:rsidRPr="002B7A76" w:rsidRDefault="002B7A76" w:rsidP="002B7A7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B7A76">
        <w:rPr>
          <w:rFonts w:ascii="Arial" w:hAnsi="Arial" w:cs="Arial"/>
          <w:sz w:val="20"/>
          <w:szCs w:val="20"/>
        </w:rPr>
        <w:t>1986 – 1992</w:t>
      </w:r>
      <w:r w:rsidRPr="002B7A76">
        <w:rPr>
          <w:rFonts w:ascii="Arial" w:hAnsi="Arial" w:cs="Arial"/>
          <w:sz w:val="20"/>
          <w:szCs w:val="20"/>
        </w:rPr>
        <w:tab/>
        <w:t>University of Belgrade - Faculty of Medicine</w:t>
      </w:r>
    </w:p>
    <w:p w:rsidR="002B7A76" w:rsidRPr="002B7A76" w:rsidRDefault="002B7A76" w:rsidP="002B7A76">
      <w:pPr>
        <w:spacing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2B7A76">
        <w:rPr>
          <w:rFonts w:ascii="Arial" w:hAnsi="Arial" w:cs="Arial"/>
          <w:sz w:val="20"/>
          <w:szCs w:val="20"/>
        </w:rPr>
        <w:t>1993 – 1994</w:t>
      </w:r>
      <w:r w:rsidRPr="002B7A76">
        <w:rPr>
          <w:rFonts w:ascii="Arial" w:hAnsi="Arial" w:cs="Arial"/>
          <w:sz w:val="20"/>
          <w:szCs w:val="20"/>
        </w:rPr>
        <w:tab/>
      </w:r>
      <w:r w:rsidRPr="002B7A76">
        <w:rPr>
          <w:rFonts w:ascii="Arial" w:hAnsi="Arial" w:cs="Arial"/>
          <w:sz w:val="20"/>
          <w:szCs w:val="20"/>
          <w:lang w:val="sr-Latn-RS"/>
        </w:rPr>
        <w:t xml:space="preserve">Internship - </w:t>
      </w:r>
      <w:r w:rsidRPr="002B7A76">
        <w:rPr>
          <w:rFonts w:ascii="Arial" w:hAnsi="Arial" w:cs="Arial"/>
          <w:sz w:val="20"/>
          <w:szCs w:val="20"/>
        </w:rPr>
        <w:t>Military Medical Academy</w:t>
      </w:r>
    </w:p>
    <w:p w:rsidR="002B7A76" w:rsidRPr="002B7A76" w:rsidRDefault="002B7A76" w:rsidP="002B7A76">
      <w:pPr>
        <w:ind w:left="1440" w:hanging="1440"/>
        <w:jc w:val="both"/>
        <w:rPr>
          <w:rFonts w:ascii="Arial" w:hAnsi="Arial" w:cs="Arial"/>
          <w:sz w:val="20"/>
          <w:szCs w:val="20"/>
        </w:rPr>
      </w:pPr>
      <w:r w:rsidRPr="002B7A76">
        <w:rPr>
          <w:rFonts w:ascii="Arial" w:hAnsi="Arial" w:cs="Arial"/>
          <w:sz w:val="20"/>
          <w:szCs w:val="20"/>
        </w:rPr>
        <w:t>1994 – 1998</w:t>
      </w:r>
      <w:r w:rsidRPr="002B7A76">
        <w:rPr>
          <w:rFonts w:ascii="Arial" w:hAnsi="Arial" w:cs="Arial"/>
          <w:sz w:val="20"/>
          <w:szCs w:val="20"/>
        </w:rPr>
        <w:tab/>
        <w:t>Specialization in Anesthesiology with Reanimatology - Military Medical Academy (VMA) in Belgrade</w:t>
      </w:r>
    </w:p>
    <w:p w:rsidR="002B7A76" w:rsidRPr="002B7A76" w:rsidRDefault="002B7A76" w:rsidP="002B7A76">
      <w:pPr>
        <w:ind w:left="1440" w:hanging="1440"/>
        <w:jc w:val="both"/>
        <w:rPr>
          <w:rFonts w:ascii="Arial" w:hAnsi="Arial" w:cs="Arial"/>
          <w:sz w:val="20"/>
          <w:szCs w:val="20"/>
        </w:rPr>
      </w:pPr>
      <w:r w:rsidRPr="002B7A76">
        <w:rPr>
          <w:rFonts w:ascii="Arial" w:hAnsi="Arial" w:cs="Arial"/>
          <w:sz w:val="20"/>
          <w:szCs w:val="20"/>
        </w:rPr>
        <w:t>1999 – 2003</w:t>
      </w:r>
      <w:r w:rsidRPr="002B7A76">
        <w:rPr>
          <w:rFonts w:ascii="Arial" w:hAnsi="Arial" w:cs="Arial"/>
          <w:sz w:val="20"/>
          <w:szCs w:val="20"/>
        </w:rPr>
        <w:tab/>
        <w:t>Institute of Orthopedics Surgical Diseases Banjica, Belgrade</w:t>
      </w:r>
    </w:p>
    <w:p w:rsidR="002B7A76" w:rsidRPr="002B7A76" w:rsidRDefault="002B7A76" w:rsidP="002B7A76">
      <w:pPr>
        <w:jc w:val="both"/>
        <w:rPr>
          <w:rFonts w:ascii="Arial" w:hAnsi="Arial" w:cs="Arial"/>
          <w:sz w:val="20"/>
          <w:szCs w:val="20"/>
        </w:rPr>
      </w:pPr>
      <w:r w:rsidRPr="002B7A76">
        <w:rPr>
          <w:rFonts w:ascii="Arial" w:hAnsi="Arial" w:cs="Arial"/>
          <w:sz w:val="20"/>
          <w:szCs w:val="20"/>
        </w:rPr>
        <w:t>2003 -</w:t>
      </w:r>
      <w:r w:rsidRPr="002B7A76">
        <w:rPr>
          <w:rFonts w:ascii="Arial" w:hAnsi="Arial" w:cs="Arial"/>
          <w:sz w:val="20"/>
          <w:szCs w:val="20"/>
        </w:rPr>
        <w:tab/>
      </w:r>
      <w:r w:rsidRPr="002B7A76">
        <w:rPr>
          <w:rFonts w:ascii="Arial" w:hAnsi="Arial" w:cs="Arial"/>
          <w:sz w:val="20"/>
          <w:szCs w:val="20"/>
        </w:rPr>
        <w:tab/>
        <w:t>General Hospital, Subotica, Subotica</w:t>
      </w:r>
    </w:p>
    <w:p w:rsidR="002B7A76" w:rsidRPr="002B7A76" w:rsidRDefault="002B7A76" w:rsidP="002B7A76">
      <w:pPr>
        <w:spacing w:after="17" w:line="240" w:lineRule="auto"/>
        <w:jc w:val="both"/>
        <w:rPr>
          <w:rFonts w:ascii="Arial" w:hAnsi="Arial" w:cs="Arial"/>
          <w:sz w:val="20"/>
          <w:szCs w:val="20"/>
        </w:rPr>
      </w:pPr>
    </w:p>
    <w:p w:rsidR="002B7A76" w:rsidRPr="002B7A76" w:rsidRDefault="002B7A76" w:rsidP="002B7A76">
      <w:pPr>
        <w:spacing w:after="17" w:line="240" w:lineRule="auto"/>
        <w:jc w:val="both"/>
        <w:rPr>
          <w:rFonts w:ascii="Arial" w:hAnsi="Arial" w:cs="Arial"/>
          <w:sz w:val="20"/>
          <w:szCs w:val="20"/>
        </w:rPr>
      </w:pPr>
      <w:r w:rsidRPr="002B7A76">
        <w:rPr>
          <w:rFonts w:ascii="Arial" w:hAnsi="Arial" w:cs="Arial"/>
          <w:sz w:val="20"/>
          <w:szCs w:val="20"/>
        </w:rPr>
        <w:t>COURSES AND SEMINARS</w:t>
      </w:r>
    </w:p>
    <w:p w:rsidR="002B7A76" w:rsidRPr="002B7A76" w:rsidRDefault="002B7A76" w:rsidP="002B7A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7A76" w:rsidRPr="002B7A76" w:rsidRDefault="002B7A76" w:rsidP="002B7A7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B7A76">
        <w:rPr>
          <w:rFonts w:ascii="Arial" w:hAnsi="Arial" w:cs="Arial"/>
          <w:sz w:val="20"/>
          <w:szCs w:val="20"/>
        </w:rPr>
        <w:t>2000</w:t>
      </w:r>
      <w:r w:rsidRPr="002B7A76">
        <w:rPr>
          <w:rFonts w:ascii="Arial" w:hAnsi="Arial" w:cs="Arial"/>
          <w:sz w:val="20"/>
          <w:szCs w:val="20"/>
        </w:rPr>
        <w:tab/>
        <w:t>Education of the evoked potential in spinal surgery, Balgrist Clinic, Zurich, CH</w:t>
      </w:r>
    </w:p>
    <w:p w:rsidR="002B7A76" w:rsidRPr="002B7A76" w:rsidRDefault="002B7A76" w:rsidP="002B7A7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B7A76">
        <w:rPr>
          <w:rFonts w:ascii="Arial" w:hAnsi="Arial" w:cs="Arial"/>
          <w:sz w:val="20"/>
          <w:szCs w:val="20"/>
        </w:rPr>
        <w:t>2004</w:t>
      </w:r>
      <w:r w:rsidRPr="002B7A76">
        <w:rPr>
          <w:rFonts w:ascii="Arial" w:hAnsi="Arial" w:cs="Arial"/>
          <w:sz w:val="20"/>
          <w:szCs w:val="20"/>
        </w:rPr>
        <w:tab/>
        <w:t>3</w:t>
      </w:r>
      <w:r w:rsidRPr="002B7A76">
        <w:rPr>
          <w:rFonts w:ascii="Arial" w:hAnsi="Arial" w:cs="Arial"/>
          <w:sz w:val="20"/>
          <w:szCs w:val="20"/>
          <w:vertAlign w:val="superscript"/>
        </w:rPr>
        <w:t>rd</w:t>
      </w:r>
      <w:r w:rsidRPr="002B7A76">
        <w:rPr>
          <w:rFonts w:ascii="Arial" w:hAnsi="Arial" w:cs="Arial"/>
          <w:sz w:val="20"/>
          <w:szCs w:val="20"/>
        </w:rPr>
        <w:t xml:space="preserve"> Symposium Anglo Serbian Days of Anesthesia, Belgrade, SRB</w:t>
      </w:r>
    </w:p>
    <w:p w:rsidR="002B7A76" w:rsidRPr="002B7A76" w:rsidRDefault="002B7A76" w:rsidP="002B7A7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B7A76">
        <w:rPr>
          <w:rFonts w:ascii="Arial" w:hAnsi="Arial" w:cs="Arial"/>
          <w:sz w:val="20"/>
          <w:szCs w:val="20"/>
        </w:rPr>
        <w:t xml:space="preserve">2005 </w:t>
      </w:r>
      <w:r w:rsidRPr="002B7A76">
        <w:rPr>
          <w:rFonts w:ascii="Arial" w:hAnsi="Arial" w:cs="Arial"/>
          <w:sz w:val="20"/>
          <w:szCs w:val="20"/>
        </w:rPr>
        <w:tab/>
        <w:t>Role rekomb. Coagulation factor VII in bleeding, Belgrade, SRB</w:t>
      </w:r>
    </w:p>
    <w:p w:rsidR="002B7A76" w:rsidRPr="002B7A76" w:rsidRDefault="002B7A76" w:rsidP="002B7A7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B7A76">
        <w:rPr>
          <w:rFonts w:ascii="Arial" w:hAnsi="Arial" w:cs="Arial"/>
          <w:sz w:val="20"/>
          <w:szCs w:val="20"/>
        </w:rPr>
        <w:t>2005</w:t>
      </w:r>
      <w:r w:rsidRPr="002B7A76">
        <w:rPr>
          <w:rFonts w:ascii="Arial" w:hAnsi="Arial" w:cs="Arial"/>
          <w:sz w:val="20"/>
          <w:szCs w:val="20"/>
        </w:rPr>
        <w:tab/>
        <w:t>ESRA Congress, Belgrade, SRB</w:t>
      </w:r>
    </w:p>
    <w:p w:rsidR="002B7A76" w:rsidRPr="002B7A76" w:rsidRDefault="002B7A76" w:rsidP="002B7A7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B7A76">
        <w:rPr>
          <w:rFonts w:ascii="Arial" w:hAnsi="Arial" w:cs="Arial"/>
          <w:sz w:val="20"/>
          <w:szCs w:val="20"/>
        </w:rPr>
        <w:t xml:space="preserve">2007 </w:t>
      </w:r>
      <w:r w:rsidRPr="002B7A76">
        <w:rPr>
          <w:rFonts w:ascii="Arial" w:hAnsi="Arial" w:cs="Arial"/>
          <w:sz w:val="20"/>
          <w:szCs w:val="20"/>
        </w:rPr>
        <w:tab/>
        <w:t>Symposium of Obstetrics Anesthesia, Sremska Mitrovica, SRB</w:t>
      </w:r>
    </w:p>
    <w:p w:rsidR="002B7A76" w:rsidRPr="002B7A76" w:rsidRDefault="002B7A76" w:rsidP="002B7A7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B7A76">
        <w:rPr>
          <w:rFonts w:ascii="Arial" w:hAnsi="Arial" w:cs="Arial"/>
          <w:sz w:val="20"/>
          <w:szCs w:val="20"/>
        </w:rPr>
        <w:t>2007</w:t>
      </w:r>
      <w:r w:rsidRPr="002B7A76">
        <w:rPr>
          <w:rFonts w:ascii="Arial" w:hAnsi="Arial" w:cs="Arial"/>
          <w:sz w:val="20"/>
          <w:szCs w:val="20"/>
        </w:rPr>
        <w:tab/>
        <w:t>Seminar in inhalation anesthesia, Faculty of Medicine and DAS, Belgrade, SRB</w:t>
      </w:r>
    </w:p>
    <w:p w:rsidR="002B7A76" w:rsidRPr="002B7A76" w:rsidRDefault="002B7A76" w:rsidP="002B7A7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B7A76">
        <w:rPr>
          <w:rFonts w:ascii="Arial" w:hAnsi="Arial" w:cs="Arial"/>
          <w:sz w:val="20"/>
          <w:szCs w:val="20"/>
        </w:rPr>
        <w:t xml:space="preserve">2008 </w:t>
      </w:r>
      <w:r w:rsidRPr="002B7A76">
        <w:rPr>
          <w:rFonts w:ascii="Arial" w:hAnsi="Arial" w:cs="Arial"/>
          <w:sz w:val="20"/>
          <w:szCs w:val="20"/>
        </w:rPr>
        <w:tab/>
        <w:t>4</w:t>
      </w:r>
      <w:r w:rsidRPr="002B7A76">
        <w:rPr>
          <w:rFonts w:ascii="Arial" w:hAnsi="Arial" w:cs="Arial"/>
          <w:sz w:val="20"/>
          <w:szCs w:val="20"/>
          <w:vertAlign w:val="superscript"/>
        </w:rPr>
        <w:t>th</w:t>
      </w:r>
      <w:r w:rsidRPr="002B7A76">
        <w:rPr>
          <w:rFonts w:ascii="Arial" w:hAnsi="Arial" w:cs="Arial"/>
          <w:sz w:val="20"/>
          <w:szCs w:val="20"/>
        </w:rPr>
        <w:t xml:space="preserve"> Symposium Anglo Serbian Days of Anesthesia, Belgrade, SRB</w:t>
      </w:r>
    </w:p>
    <w:p w:rsidR="002B7A76" w:rsidRPr="002B7A76" w:rsidRDefault="002B7A76" w:rsidP="002B7A76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0"/>
          <w:szCs w:val="20"/>
        </w:rPr>
      </w:pPr>
      <w:r w:rsidRPr="002B7A76">
        <w:rPr>
          <w:rFonts w:ascii="Arial" w:hAnsi="Arial" w:cs="Arial"/>
          <w:sz w:val="20"/>
          <w:szCs w:val="20"/>
        </w:rPr>
        <w:t>2008</w:t>
      </w:r>
      <w:r w:rsidRPr="002B7A76">
        <w:rPr>
          <w:rFonts w:ascii="Arial" w:hAnsi="Arial" w:cs="Arial"/>
          <w:sz w:val="20"/>
          <w:szCs w:val="20"/>
        </w:rPr>
        <w:tab/>
        <w:t>Treatment of infusion solutions - modern principles, Faculty of Medicine, and DAS, Belgrade, SRB</w:t>
      </w:r>
    </w:p>
    <w:p w:rsidR="002B7A76" w:rsidRPr="002B7A76" w:rsidRDefault="002B7A76" w:rsidP="002B7A7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B7A76">
        <w:rPr>
          <w:rFonts w:ascii="Arial" w:hAnsi="Arial" w:cs="Arial"/>
          <w:sz w:val="20"/>
          <w:szCs w:val="20"/>
        </w:rPr>
        <w:t>2008</w:t>
      </w:r>
      <w:r w:rsidRPr="002B7A76">
        <w:rPr>
          <w:rFonts w:ascii="Arial" w:hAnsi="Arial" w:cs="Arial"/>
          <w:sz w:val="20"/>
          <w:szCs w:val="20"/>
        </w:rPr>
        <w:tab/>
        <w:t>Clinical nutrition, Brioni, Croatia</w:t>
      </w:r>
    </w:p>
    <w:p w:rsidR="002B7A76" w:rsidRPr="002B7A76" w:rsidRDefault="002B7A76" w:rsidP="002B7A76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0"/>
          <w:szCs w:val="20"/>
        </w:rPr>
      </w:pPr>
      <w:r w:rsidRPr="002B7A76">
        <w:rPr>
          <w:rFonts w:ascii="Arial" w:hAnsi="Arial" w:cs="Arial"/>
          <w:sz w:val="20"/>
          <w:szCs w:val="20"/>
        </w:rPr>
        <w:t>2010</w:t>
      </w:r>
      <w:r w:rsidRPr="002B7A76">
        <w:rPr>
          <w:rFonts w:ascii="Arial" w:hAnsi="Arial" w:cs="Arial"/>
          <w:sz w:val="20"/>
          <w:szCs w:val="20"/>
        </w:rPr>
        <w:tab/>
        <w:t>Pain therapy, Belgrade, SRB</w:t>
      </w:r>
    </w:p>
    <w:p w:rsidR="002B7A76" w:rsidRPr="002B7A76" w:rsidRDefault="002B7A76" w:rsidP="002B7A7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B7A76">
        <w:rPr>
          <w:rFonts w:ascii="Arial" w:hAnsi="Arial" w:cs="Arial"/>
          <w:sz w:val="20"/>
          <w:szCs w:val="20"/>
        </w:rPr>
        <w:t>2012</w:t>
      </w:r>
      <w:r w:rsidRPr="002B7A76">
        <w:rPr>
          <w:rFonts w:ascii="Arial" w:hAnsi="Arial" w:cs="Arial"/>
          <w:sz w:val="20"/>
          <w:szCs w:val="20"/>
        </w:rPr>
        <w:tab/>
        <w:t>Anesthesiology Autumn Meeting, Prague, Check Republic</w:t>
      </w:r>
    </w:p>
    <w:p w:rsidR="002B7A76" w:rsidRPr="002B7A76" w:rsidRDefault="002B7A76" w:rsidP="002B7A7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B7A76">
        <w:rPr>
          <w:rFonts w:ascii="Arial" w:hAnsi="Arial" w:cs="Arial"/>
          <w:sz w:val="20"/>
          <w:szCs w:val="20"/>
        </w:rPr>
        <w:t>2015</w:t>
      </w:r>
      <w:r w:rsidRPr="002B7A76">
        <w:rPr>
          <w:rFonts w:ascii="Arial" w:hAnsi="Arial" w:cs="Arial"/>
          <w:sz w:val="20"/>
          <w:szCs w:val="20"/>
        </w:rPr>
        <w:tab/>
        <w:t>European-American Conference of Intensives, Šibenij, Croatia</w:t>
      </w:r>
    </w:p>
    <w:p w:rsidR="002B7A76" w:rsidRPr="002B7A76" w:rsidRDefault="002B7A76" w:rsidP="002B7A7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B7A76">
        <w:rPr>
          <w:rFonts w:ascii="Arial" w:hAnsi="Arial" w:cs="Arial"/>
          <w:sz w:val="20"/>
          <w:szCs w:val="20"/>
        </w:rPr>
        <w:t>2016</w:t>
      </w:r>
      <w:r w:rsidRPr="002B7A76">
        <w:rPr>
          <w:rFonts w:ascii="Arial" w:hAnsi="Arial" w:cs="Arial"/>
          <w:sz w:val="20"/>
          <w:szCs w:val="20"/>
        </w:rPr>
        <w:tab/>
        <w:t>The First Belgrade Anesthesia Forum</w:t>
      </w:r>
    </w:p>
    <w:p w:rsidR="002B7A76" w:rsidRPr="002B7A76" w:rsidRDefault="002B7A76" w:rsidP="002B7A7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B7A76">
        <w:rPr>
          <w:rFonts w:ascii="Arial" w:hAnsi="Arial" w:cs="Arial"/>
          <w:sz w:val="20"/>
          <w:szCs w:val="20"/>
        </w:rPr>
        <w:t>2016</w:t>
      </w:r>
      <w:r w:rsidRPr="002B7A76">
        <w:rPr>
          <w:rFonts w:ascii="Arial" w:hAnsi="Arial" w:cs="Arial"/>
          <w:sz w:val="20"/>
          <w:szCs w:val="20"/>
        </w:rPr>
        <w:tab/>
        <w:t>European-American Conference of Anesthesiologists, Zadar, Croatia</w:t>
      </w:r>
    </w:p>
    <w:p w:rsidR="002B7A76" w:rsidRPr="002B7A76" w:rsidRDefault="002B7A76" w:rsidP="002B7A7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2B7A76" w:rsidRPr="002B7A76" w:rsidRDefault="002B7A76" w:rsidP="002B7A7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2B7A76" w:rsidRPr="002B7A76" w:rsidRDefault="002B7A76" w:rsidP="002B7A7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B7A76">
        <w:rPr>
          <w:rFonts w:ascii="Arial" w:hAnsi="Arial" w:cs="Arial"/>
          <w:sz w:val="20"/>
          <w:szCs w:val="20"/>
        </w:rPr>
        <w:t>MEMBERSHIPS</w:t>
      </w:r>
    </w:p>
    <w:p w:rsidR="002B7A76" w:rsidRPr="002B7A76" w:rsidRDefault="002B7A76" w:rsidP="002B7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76">
        <w:rPr>
          <w:rFonts w:ascii="Arial" w:hAnsi="Arial" w:cs="Arial"/>
          <w:sz w:val="20"/>
          <w:szCs w:val="20"/>
        </w:rPr>
        <w:t>DAS</w:t>
      </w:r>
      <w:r w:rsidRPr="002B7A76">
        <w:rPr>
          <w:rFonts w:ascii="Arial" w:hAnsi="Arial" w:cs="Arial"/>
          <w:sz w:val="20"/>
          <w:szCs w:val="20"/>
        </w:rPr>
        <w:tab/>
        <w:t>Society of Anesthesiologists Serbia</w:t>
      </w:r>
    </w:p>
    <w:p w:rsidR="002B7A76" w:rsidRPr="002B7A76" w:rsidRDefault="002B7A76" w:rsidP="002B7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76">
        <w:rPr>
          <w:rFonts w:ascii="Arial" w:hAnsi="Arial" w:cs="Arial"/>
          <w:sz w:val="20"/>
          <w:szCs w:val="20"/>
        </w:rPr>
        <w:t>ESRA</w:t>
      </w:r>
      <w:r w:rsidRPr="002B7A76">
        <w:rPr>
          <w:rFonts w:ascii="Arial" w:hAnsi="Arial" w:cs="Arial"/>
          <w:sz w:val="20"/>
          <w:szCs w:val="20"/>
        </w:rPr>
        <w:tab/>
        <w:t>The European Society of Regional Anaesthesia</w:t>
      </w:r>
    </w:p>
    <w:p w:rsidR="002B7A76" w:rsidRPr="002B7A76" w:rsidRDefault="002B7A76" w:rsidP="002B7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76">
        <w:rPr>
          <w:rFonts w:ascii="Arial" w:hAnsi="Arial" w:cs="Arial"/>
          <w:sz w:val="20"/>
          <w:szCs w:val="20"/>
        </w:rPr>
        <w:t>DLV – SLD</w:t>
      </w:r>
      <w:r w:rsidRPr="002B7A76">
        <w:rPr>
          <w:rFonts w:ascii="Arial" w:hAnsi="Arial" w:cs="Arial"/>
          <w:sz w:val="20"/>
          <w:szCs w:val="20"/>
        </w:rPr>
        <w:tab/>
        <w:t>Association of Physicians of Vojvodina - Serbian Medical Society</w:t>
      </w:r>
    </w:p>
    <w:p w:rsidR="00FC4CA0" w:rsidRPr="002B7A76" w:rsidRDefault="00FC4CA0" w:rsidP="002B7A76">
      <w:pPr>
        <w:jc w:val="both"/>
        <w:rPr>
          <w:rFonts w:ascii="Arial" w:hAnsi="Arial" w:cs="Arial"/>
          <w:sz w:val="20"/>
          <w:szCs w:val="20"/>
        </w:rPr>
      </w:pPr>
    </w:p>
    <w:sectPr w:rsidR="00FC4CA0" w:rsidRPr="002B7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D78B0"/>
    <w:multiLevelType w:val="hybridMultilevel"/>
    <w:tmpl w:val="8488F9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21"/>
    <w:rsid w:val="002B7A76"/>
    <w:rsid w:val="00421221"/>
    <w:rsid w:val="00FC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C7382-F3EB-407B-8143-F8D9CCF7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Miocci</dc:creator>
  <cp:keywords/>
  <dc:description/>
  <cp:lastModifiedBy>Miocci</cp:lastModifiedBy>
  <cp:revision>2</cp:revision>
  <dcterms:created xsi:type="dcterms:W3CDTF">2017-02-03T21:42:00Z</dcterms:created>
  <dcterms:modified xsi:type="dcterms:W3CDTF">2017-02-03T21:44:00Z</dcterms:modified>
</cp:coreProperties>
</file>